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C125C" w14:textId="77777777" w:rsidR="00373E5B" w:rsidRPr="00347157" w:rsidRDefault="00373E5B" w:rsidP="00347157">
      <w:pPr>
        <w:jc w:val="center"/>
      </w:pPr>
    </w:p>
    <w:p w14:paraId="251041C6" w14:textId="64FC200E" w:rsidR="00CA2566" w:rsidRPr="00347157" w:rsidRDefault="00CA2566" w:rsidP="00347157">
      <w:pPr>
        <w:jc w:val="center"/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327"/>
        <w:gridCol w:w="2353"/>
        <w:gridCol w:w="2355"/>
        <w:gridCol w:w="2354"/>
        <w:gridCol w:w="2352"/>
        <w:gridCol w:w="2350"/>
        <w:gridCol w:w="2355"/>
      </w:tblGrid>
      <w:tr w:rsidR="00CA2566" w:rsidRPr="00347157" w14:paraId="623521B4" w14:textId="77777777" w:rsidTr="001B6B30"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107FF8B2" w14:textId="431F03A1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Computing</w:t>
            </w:r>
          </w:p>
        </w:tc>
        <w:tc>
          <w:tcPr>
            <w:tcW w:w="4708" w:type="dxa"/>
            <w:gridSpan w:val="2"/>
            <w:shd w:val="clear" w:color="auto" w:fill="D9D9D9" w:themeFill="background1" w:themeFillShade="D9"/>
          </w:tcPr>
          <w:p w14:paraId="18748302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Autumn Term</w:t>
            </w:r>
          </w:p>
        </w:tc>
        <w:tc>
          <w:tcPr>
            <w:tcW w:w="4706" w:type="dxa"/>
            <w:gridSpan w:val="2"/>
            <w:shd w:val="clear" w:color="auto" w:fill="D9D9D9" w:themeFill="background1" w:themeFillShade="D9"/>
          </w:tcPr>
          <w:p w14:paraId="48D29BFF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Spring Term</w:t>
            </w:r>
          </w:p>
        </w:tc>
        <w:tc>
          <w:tcPr>
            <w:tcW w:w="4705" w:type="dxa"/>
            <w:gridSpan w:val="2"/>
            <w:shd w:val="clear" w:color="auto" w:fill="D9D9D9" w:themeFill="background1" w:themeFillShade="D9"/>
          </w:tcPr>
          <w:p w14:paraId="52B76F49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Summer Term</w:t>
            </w:r>
          </w:p>
        </w:tc>
      </w:tr>
      <w:tr w:rsidR="00CA2566" w:rsidRPr="00347157" w14:paraId="1EB0FEFF" w14:textId="77777777" w:rsidTr="001B6B30"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2B5ADC98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53" w:type="dxa"/>
            <w:shd w:val="clear" w:color="auto" w:fill="D9D9D9" w:themeFill="background1" w:themeFillShade="D9"/>
          </w:tcPr>
          <w:p w14:paraId="57CD83C4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1</w:t>
            </w:r>
          </w:p>
        </w:tc>
        <w:tc>
          <w:tcPr>
            <w:tcW w:w="2355" w:type="dxa"/>
            <w:shd w:val="clear" w:color="auto" w:fill="D9D9D9" w:themeFill="background1" w:themeFillShade="D9"/>
          </w:tcPr>
          <w:p w14:paraId="0244DA29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2</w:t>
            </w:r>
          </w:p>
        </w:tc>
        <w:tc>
          <w:tcPr>
            <w:tcW w:w="2354" w:type="dxa"/>
            <w:shd w:val="clear" w:color="auto" w:fill="D9D9D9" w:themeFill="background1" w:themeFillShade="D9"/>
          </w:tcPr>
          <w:p w14:paraId="26721636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1</w:t>
            </w:r>
          </w:p>
        </w:tc>
        <w:tc>
          <w:tcPr>
            <w:tcW w:w="2352" w:type="dxa"/>
            <w:shd w:val="clear" w:color="auto" w:fill="D9D9D9" w:themeFill="background1" w:themeFillShade="D9"/>
          </w:tcPr>
          <w:p w14:paraId="01CADBC2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2</w:t>
            </w:r>
          </w:p>
        </w:tc>
        <w:tc>
          <w:tcPr>
            <w:tcW w:w="2350" w:type="dxa"/>
            <w:shd w:val="clear" w:color="auto" w:fill="D9D9D9" w:themeFill="background1" w:themeFillShade="D9"/>
          </w:tcPr>
          <w:p w14:paraId="5E5D4631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1</w:t>
            </w:r>
          </w:p>
        </w:tc>
        <w:tc>
          <w:tcPr>
            <w:tcW w:w="2355" w:type="dxa"/>
            <w:shd w:val="clear" w:color="auto" w:fill="D9D9D9" w:themeFill="background1" w:themeFillShade="D9"/>
          </w:tcPr>
          <w:p w14:paraId="3B5A9FCB" w14:textId="5D3EFF1C" w:rsidR="00CA2566" w:rsidRPr="00347157" w:rsidRDefault="001B6B30" w:rsidP="003471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CA2566" w:rsidRPr="00347157" w14:paraId="6BEE2CA0" w14:textId="77777777" w:rsidTr="001B6B30"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50675F58" w14:textId="5AA6335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1</w:t>
            </w:r>
          </w:p>
        </w:tc>
        <w:tc>
          <w:tcPr>
            <w:tcW w:w="2353" w:type="dxa"/>
            <w:shd w:val="clear" w:color="auto" w:fill="FFFFFF" w:themeFill="background1"/>
            <w:vAlign w:val="center"/>
          </w:tcPr>
          <w:p w14:paraId="4BCF1329" w14:textId="77777777" w:rsidR="00CA2566" w:rsidRPr="001B6B30" w:rsidRDefault="00CA2566" w:rsidP="001B6B30">
            <w:pPr>
              <w:pStyle w:val="ListParagraph"/>
              <w:numPr>
                <w:ilvl w:val="1"/>
                <w:numId w:val="1"/>
              </w:num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Online Safety and Exploring Purple Mash</w:t>
            </w:r>
          </w:p>
          <w:p w14:paraId="621EF52B" w14:textId="77777777" w:rsidR="00CA2566" w:rsidRPr="001B6B30" w:rsidRDefault="00CA2566" w:rsidP="001B6B30">
            <w:pPr>
              <w:pStyle w:val="ListParagraph"/>
              <w:numPr>
                <w:ilvl w:val="1"/>
                <w:numId w:val="1"/>
              </w:num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Grouping and Sorting</w:t>
            </w:r>
          </w:p>
          <w:p w14:paraId="4C965E25" w14:textId="77777777" w:rsidR="00CA2566" w:rsidRPr="001B6B30" w:rsidRDefault="00CA2566" w:rsidP="001B6B30">
            <w:pPr>
              <w:jc w:val="center"/>
              <w:rPr>
                <w:b/>
                <w:bCs/>
              </w:rPr>
            </w:pP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58B05454" w14:textId="77777777" w:rsidR="00CA2566" w:rsidRPr="001B6B30" w:rsidRDefault="00CA2566" w:rsidP="001B6B30">
            <w:pPr>
              <w:pStyle w:val="ListParagraph"/>
              <w:numPr>
                <w:ilvl w:val="1"/>
                <w:numId w:val="1"/>
              </w:num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Pictograms</w:t>
            </w:r>
          </w:p>
          <w:p w14:paraId="461FB21D" w14:textId="7F9FEEF5" w:rsidR="00CA2566" w:rsidRPr="001B6B30" w:rsidRDefault="00CA2566" w:rsidP="001B6B30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B6B30">
              <w:rPr>
                <w:rFonts w:asciiTheme="minorHAnsi" w:hAnsiTheme="minorHAnsi"/>
                <w:b/>
                <w:bCs/>
                <w:sz w:val="22"/>
                <w:szCs w:val="22"/>
              </w:rPr>
              <w:t>Lego Builders</w:t>
            </w:r>
          </w:p>
        </w:tc>
        <w:tc>
          <w:tcPr>
            <w:tcW w:w="2354" w:type="dxa"/>
            <w:shd w:val="clear" w:color="auto" w:fill="FFFFFF" w:themeFill="background1"/>
            <w:vAlign w:val="center"/>
          </w:tcPr>
          <w:p w14:paraId="41F91633" w14:textId="34E9CF59" w:rsidR="00CA2566" w:rsidRPr="001B6B30" w:rsidRDefault="00CA2566" w:rsidP="001B6B30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B6B30">
              <w:rPr>
                <w:rFonts w:asciiTheme="minorHAnsi" w:hAnsiTheme="minorHAnsi"/>
                <w:b/>
                <w:bCs/>
                <w:sz w:val="22"/>
                <w:szCs w:val="22"/>
              </w:rPr>
              <w:t>1.5 Maze Explorers</w:t>
            </w:r>
          </w:p>
        </w:tc>
        <w:tc>
          <w:tcPr>
            <w:tcW w:w="2352" w:type="dxa"/>
            <w:shd w:val="clear" w:color="auto" w:fill="FFFFFF" w:themeFill="background1"/>
            <w:vAlign w:val="center"/>
          </w:tcPr>
          <w:p w14:paraId="1A5599B3" w14:textId="6D6BAB34" w:rsidR="00CA2566" w:rsidRPr="001B6B30" w:rsidRDefault="00CA2566" w:rsidP="001B6B30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B6B30">
              <w:rPr>
                <w:rFonts w:asciiTheme="minorHAnsi" w:hAnsiTheme="minorHAnsi"/>
                <w:b/>
                <w:bCs/>
                <w:sz w:val="22"/>
                <w:szCs w:val="22"/>
              </w:rPr>
              <w:t>1.6 Animated Story Books</w:t>
            </w:r>
          </w:p>
        </w:tc>
        <w:tc>
          <w:tcPr>
            <w:tcW w:w="2350" w:type="dxa"/>
            <w:shd w:val="clear" w:color="auto" w:fill="FFFFFF" w:themeFill="background1"/>
            <w:vAlign w:val="center"/>
          </w:tcPr>
          <w:p w14:paraId="745299F9" w14:textId="7FAE78BF" w:rsidR="00CA2566" w:rsidRPr="001B6B30" w:rsidRDefault="00CA2566" w:rsidP="001B6B30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B6B30">
              <w:rPr>
                <w:rFonts w:asciiTheme="minorHAnsi" w:hAnsiTheme="minorHAnsi"/>
                <w:b/>
                <w:bCs/>
                <w:sz w:val="22"/>
                <w:szCs w:val="22"/>
              </w:rPr>
              <w:t>1.7 Coding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3C7C18AC" w14:textId="77777777" w:rsidR="00CA2566" w:rsidRPr="001B6B30" w:rsidRDefault="00CA2566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1.8 Spreadsheets</w:t>
            </w:r>
          </w:p>
          <w:p w14:paraId="1FE9EB22" w14:textId="7FCB4477" w:rsidR="00CA2566" w:rsidRPr="001B6B30" w:rsidRDefault="00CA2566" w:rsidP="001B6B30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B6B30">
              <w:rPr>
                <w:rFonts w:asciiTheme="minorHAnsi" w:hAnsiTheme="minorHAnsi"/>
                <w:b/>
                <w:bCs/>
                <w:sz w:val="22"/>
                <w:szCs w:val="22"/>
              </w:rPr>
              <w:t>1.9 Technology outside of School</w:t>
            </w:r>
          </w:p>
        </w:tc>
      </w:tr>
      <w:tr w:rsidR="00516951" w:rsidRPr="00347157" w14:paraId="69B62023" w14:textId="77777777" w:rsidTr="001B6B30"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58389EDA" w14:textId="3C4D5BB1" w:rsidR="00516951" w:rsidRPr="00347157" w:rsidRDefault="00516951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2</w:t>
            </w:r>
          </w:p>
        </w:tc>
        <w:tc>
          <w:tcPr>
            <w:tcW w:w="2353" w:type="dxa"/>
            <w:shd w:val="clear" w:color="auto" w:fill="FFFFFF" w:themeFill="background1"/>
            <w:vAlign w:val="center"/>
          </w:tcPr>
          <w:p w14:paraId="5414EF7A" w14:textId="77777777" w:rsidR="00516951" w:rsidRPr="001B6B30" w:rsidRDefault="00516951" w:rsidP="001B6B30">
            <w:pPr>
              <w:jc w:val="center"/>
              <w:rPr>
                <w:b/>
                <w:bCs/>
              </w:rPr>
            </w:pPr>
          </w:p>
          <w:p w14:paraId="4233EDBE" w14:textId="77777777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2.1 Coding</w:t>
            </w:r>
          </w:p>
          <w:p w14:paraId="7094316D" w14:textId="77777777" w:rsidR="00516951" w:rsidRPr="001B6B30" w:rsidRDefault="00516951" w:rsidP="001B6B30">
            <w:pPr>
              <w:jc w:val="center"/>
              <w:rPr>
                <w:b/>
                <w:bCs/>
              </w:rPr>
            </w:pP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5D34645E" w14:textId="77777777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2.2 Online Safety</w:t>
            </w:r>
          </w:p>
          <w:p w14:paraId="118C7F16" w14:textId="3DFB5BE4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2.3 Spreadsheets</w:t>
            </w:r>
          </w:p>
        </w:tc>
        <w:tc>
          <w:tcPr>
            <w:tcW w:w="2354" w:type="dxa"/>
            <w:shd w:val="clear" w:color="auto" w:fill="FFFFFF" w:themeFill="background1"/>
            <w:vAlign w:val="center"/>
          </w:tcPr>
          <w:p w14:paraId="5ABCFAEE" w14:textId="6F010953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2.4 Questioning</w:t>
            </w:r>
          </w:p>
        </w:tc>
        <w:tc>
          <w:tcPr>
            <w:tcW w:w="2352" w:type="dxa"/>
            <w:shd w:val="clear" w:color="auto" w:fill="FFFFFF" w:themeFill="background1"/>
            <w:vAlign w:val="center"/>
          </w:tcPr>
          <w:p w14:paraId="7CF70374" w14:textId="15CFAAA5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2.5 Effective Searching</w:t>
            </w:r>
          </w:p>
        </w:tc>
        <w:tc>
          <w:tcPr>
            <w:tcW w:w="2350" w:type="dxa"/>
            <w:shd w:val="clear" w:color="auto" w:fill="FFFFFF" w:themeFill="background1"/>
            <w:vAlign w:val="center"/>
          </w:tcPr>
          <w:p w14:paraId="4E173E2B" w14:textId="5AD22839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2.6 Creating PIctures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4B5DF9F5" w14:textId="77777777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2.7 Making Music</w:t>
            </w:r>
          </w:p>
          <w:p w14:paraId="51B00B80" w14:textId="6F4B1161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2.8 Presenting Ideas</w:t>
            </w:r>
          </w:p>
        </w:tc>
      </w:tr>
      <w:tr w:rsidR="00516951" w:rsidRPr="00347157" w14:paraId="1DED2D4F" w14:textId="77777777" w:rsidTr="001B6B30"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7B1F74FD" w14:textId="2C2C5700" w:rsidR="00516951" w:rsidRPr="00347157" w:rsidRDefault="00516951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3</w:t>
            </w:r>
          </w:p>
        </w:tc>
        <w:tc>
          <w:tcPr>
            <w:tcW w:w="2353" w:type="dxa"/>
            <w:shd w:val="clear" w:color="auto" w:fill="FFFFFF" w:themeFill="background1"/>
            <w:vAlign w:val="center"/>
          </w:tcPr>
          <w:p w14:paraId="7B3AC4EF" w14:textId="7D14663B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3.1 Coding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12A2E8C9" w14:textId="77777777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3.2 Online Safety</w:t>
            </w:r>
          </w:p>
          <w:p w14:paraId="1ADE584D" w14:textId="0EC92A89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3.3 Spreadsheets</w:t>
            </w:r>
          </w:p>
        </w:tc>
        <w:tc>
          <w:tcPr>
            <w:tcW w:w="2354" w:type="dxa"/>
            <w:shd w:val="clear" w:color="auto" w:fill="FFFFFF" w:themeFill="background1"/>
            <w:vAlign w:val="center"/>
          </w:tcPr>
          <w:p w14:paraId="5EEE3260" w14:textId="56717022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3.4 Tough Typing</w:t>
            </w:r>
          </w:p>
        </w:tc>
        <w:tc>
          <w:tcPr>
            <w:tcW w:w="2352" w:type="dxa"/>
            <w:shd w:val="clear" w:color="auto" w:fill="FFFFFF" w:themeFill="background1"/>
            <w:vAlign w:val="center"/>
          </w:tcPr>
          <w:p w14:paraId="730F73C0" w14:textId="58E7A230" w:rsidR="00516951" w:rsidRPr="001B6B30" w:rsidRDefault="00516951" w:rsidP="001B6B30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B6B30">
              <w:rPr>
                <w:rFonts w:asciiTheme="minorHAnsi" w:hAnsiTheme="minorHAnsi"/>
                <w:b/>
                <w:bCs/>
                <w:sz w:val="22"/>
                <w:szCs w:val="22"/>
              </w:rPr>
              <w:t>3.5 Email</w:t>
            </w:r>
          </w:p>
        </w:tc>
        <w:tc>
          <w:tcPr>
            <w:tcW w:w="2350" w:type="dxa"/>
            <w:shd w:val="clear" w:color="auto" w:fill="FFFFFF" w:themeFill="background1"/>
            <w:vAlign w:val="center"/>
          </w:tcPr>
          <w:p w14:paraId="32D875A7" w14:textId="49460379" w:rsidR="00516951" w:rsidRPr="001B6B30" w:rsidRDefault="00516951" w:rsidP="001B6B30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B6B30">
              <w:rPr>
                <w:rFonts w:asciiTheme="minorHAnsi" w:hAnsiTheme="minorHAnsi"/>
                <w:b/>
                <w:bCs/>
                <w:sz w:val="22"/>
                <w:szCs w:val="22"/>
              </w:rPr>
              <w:t>3.6 Branching Database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1E001259" w14:textId="77777777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3.7 Simulations</w:t>
            </w:r>
          </w:p>
          <w:p w14:paraId="186CB875" w14:textId="03CCAE90" w:rsidR="00516951" w:rsidRPr="001B6B30" w:rsidRDefault="00516951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3.8 Graphing</w:t>
            </w:r>
          </w:p>
        </w:tc>
      </w:tr>
      <w:tr w:rsidR="00347157" w:rsidRPr="00347157" w14:paraId="0F89B4B8" w14:textId="77777777" w:rsidTr="001B6B30"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44F65AFE" w14:textId="27BAD494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4</w:t>
            </w:r>
          </w:p>
        </w:tc>
        <w:tc>
          <w:tcPr>
            <w:tcW w:w="2353" w:type="dxa"/>
            <w:shd w:val="clear" w:color="auto" w:fill="FFFFFF" w:themeFill="background1"/>
            <w:vAlign w:val="center"/>
          </w:tcPr>
          <w:p w14:paraId="13221EC1" w14:textId="32DE69FE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4.1 Coding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42BF9601" w14:textId="19950DB1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4.2 Online Safety</w:t>
            </w:r>
          </w:p>
        </w:tc>
        <w:tc>
          <w:tcPr>
            <w:tcW w:w="2354" w:type="dxa"/>
            <w:shd w:val="clear" w:color="auto" w:fill="FFFFFF" w:themeFill="background1"/>
            <w:vAlign w:val="center"/>
          </w:tcPr>
          <w:p w14:paraId="448221D9" w14:textId="77777777" w:rsidR="000F7CE7" w:rsidRPr="000F7CE7" w:rsidRDefault="000F7CE7" w:rsidP="001B6B30">
            <w:pPr>
              <w:jc w:val="center"/>
              <w:rPr>
                <w:b/>
                <w:bCs/>
                <w:i/>
                <w:iCs/>
              </w:rPr>
            </w:pPr>
            <w:r w:rsidRPr="000F7CE7">
              <w:rPr>
                <w:b/>
                <w:bCs/>
                <w:i/>
                <w:iCs/>
              </w:rPr>
              <w:t xml:space="preserve">New Unit: </w:t>
            </w:r>
          </w:p>
          <w:p w14:paraId="4AEA84F2" w14:textId="79B8E04F" w:rsidR="00347157" w:rsidRPr="001B6B30" w:rsidRDefault="002865C3" w:rsidP="001B6B30">
            <w:pPr>
              <w:jc w:val="center"/>
              <w:rPr>
                <w:b/>
                <w:bCs/>
              </w:rPr>
            </w:pPr>
            <w:r w:rsidRPr="002865C3">
              <w:rPr>
                <w:b/>
                <w:bCs/>
              </w:rPr>
              <w:t>4.10 Introduction to Artificial Intelligence</w:t>
            </w:r>
          </w:p>
        </w:tc>
        <w:tc>
          <w:tcPr>
            <w:tcW w:w="2352" w:type="dxa"/>
            <w:shd w:val="clear" w:color="auto" w:fill="FFFFFF" w:themeFill="background1"/>
            <w:vAlign w:val="center"/>
          </w:tcPr>
          <w:p w14:paraId="1D0A84DE" w14:textId="206EF7B9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4.4 Writing for Different Audiences</w:t>
            </w:r>
          </w:p>
        </w:tc>
        <w:tc>
          <w:tcPr>
            <w:tcW w:w="2350" w:type="dxa"/>
            <w:shd w:val="clear" w:color="auto" w:fill="FFFFFF" w:themeFill="background1"/>
            <w:vAlign w:val="center"/>
          </w:tcPr>
          <w:p w14:paraId="5C223B50" w14:textId="77777777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4.5 Logo</w:t>
            </w:r>
          </w:p>
          <w:p w14:paraId="5C6C80B9" w14:textId="284A545D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4.6 Animation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469347A1" w14:textId="77777777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4.7 effective Search</w:t>
            </w:r>
          </w:p>
          <w:p w14:paraId="400EB6DB" w14:textId="1B2FCF25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4.8 Hardware Investigators</w:t>
            </w:r>
          </w:p>
        </w:tc>
      </w:tr>
      <w:tr w:rsidR="00347157" w:rsidRPr="00347157" w14:paraId="62E19A4C" w14:textId="77777777" w:rsidTr="001B6B30"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1FE3D224" w14:textId="71987EF7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5</w:t>
            </w:r>
          </w:p>
        </w:tc>
        <w:tc>
          <w:tcPr>
            <w:tcW w:w="2353" w:type="dxa"/>
            <w:shd w:val="clear" w:color="auto" w:fill="FFFFFF" w:themeFill="background1"/>
            <w:vAlign w:val="center"/>
          </w:tcPr>
          <w:p w14:paraId="2AE62E43" w14:textId="7CAE6B23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5.1 Coding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44EFDA52" w14:textId="4A511633" w:rsidR="00347157" w:rsidRPr="001B6B30" w:rsidRDefault="00347157" w:rsidP="001B6B30">
            <w:pPr>
              <w:pStyle w:val="ListParagraph"/>
              <w:numPr>
                <w:ilvl w:val="1"/>
                <w:numId w:val="1"/>
              </w:num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5.2 Online Safety</w:t>
            </w:r>
          </w:p>
        </w:tc>
        <w:tc>
          <w:tcPr>
            <w:tcW w:w="2354" w:type="dxa"/>
            <w:shd w:val="clear" w:color="auto" w:fill="FFFFFF" w:themeFill="background1"/>
            <w:vAlign w:val="center"/>
          </w:tcPr>
          <w:p w14:paraId="40974884" w14:textId="23CD7F5E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5.3 Spreadsheets</w:t>
            </w:r>
          </w:p>
        </w:tc>
        <w:tc>
          <w:tcPr>
            <w:tcW w:w="2352" w:type="dxa"/>
            <w:shd w:val="clear" w:color="auto" w:fill="FFFFFF" w:themeFill="background1"/>
            <w:vAlign w:val="center"/>
          </w:tcPr>
          <w:p w14:paraId="06C5C9CC" w14:textId="1D9BEEA6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5.4 Databases</w:t>
            </w:r>
          </w:p>
        </w:tc>
        <w:tc>
          <w:tcPr>
            <w:tcW w:w="2350" w:type="dxa"/>
            <w:shd w:val="clear" w:color="auto" w:fill="FFFFFF" w:themeFill="background1"/>
            <w:vAlign w:val="center"/>
          </w:tcPr>
          <w:p w14:paraId="021F244F" w14:textId="77777777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5.5 Game Creator</w:t>
            </w:r>
          </w:p>
          <w:p w14:paraId="6CDB426A" w14:textId="7FC0A18B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5.6 3D modelling (2 weeks)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1C025034" w14:textId="77777777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5.6 3D modelling (2 weeks)</w:t>
            </w:r>
          </w:p>
          <w:p w14:paraId="5401C4A4" w14:textId="1FCBAB4A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5.7 Concept Maps</w:t>
            </w:r>
          </w:p>
        </w:tc>
      </w:tr>
      <w:tr w:rsidR="00347157" w:rsidRPr="00347157" w14:paraId="4480B2B4" w14:textId="77777777" w:rsidTr="001B6B30"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26DBFD46" w14:textId="318B9C31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6</w:t>
            </w:r>
          </w:p>
        </w:tc>
        <w:tc>
          <w:tcPr>
            <w:tcW w:w="2353" w:type="dxa"/>
            <w:shd w:val="clear" w:color="auto" w:fill="FFFFFF" w:themeFill="background1"/>
            <w:vAlign w:val="center"/>
          </w:tcPr>
          <w:p w14:paraId="17AB3800" w14:textId="164EBD8D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6.1 Coding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65CA7B00" w14:textId="77777777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6.2 Online Safety</w:t>
            </w:r>
          </w:p>
          <w:p w14:paraId="1AE66D06" w14:textId="23DD925B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6.3 Spreadsheets</w:t>
            </w:r>
          </w:p>
        </w:tc>
        <w:tc>
          <w:tcPr>
            <w:tcW w:w="2354" w:type="dxa"/>
            <w:shd w:val="clear" w:color="auto" w:fill="FFFFFF" w:themeFill="background1"/>
            <w:vAlign w:val="center"/>
          </w:tcPr>
          <w:p w14:paraId="06DD49ED" w14:textId="0644815B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6.4 Blogging</w:t>
            </w:r>
          </w:p>
        </w:tc>
        <w:tc>
          <w:tcPr>
            <w:tcW w:w="2352" w:type="dxa"/>
            <w:shd w:val="clear" w:color="auto" w:fill="FFFFFF" w:themeFill="background1"/>
            <w:vAlign w:val="center"/>
          </w:tcPr>
          <w:p w14:paraId="5FE10923" w14:textId="0D2340CD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6.5 Text Adventures</w:t>
            </w:r>
          </w:p>
        </w:tc>
        <w:tc>
          <w:tcPr>
            <w:tcW w:w="2350" w:type="dxa"/>
            <w:shd w:val="clear" w:color="auto" w:fill="FFFFFF" w:themeFill="background1"/>
            <w:vAlign w:val="center"/>
          </w:tcPr>
          <w:p w14:paraId="47232E03" w14:textId="1C79A98E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6.6 networks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0B86914B" w14:textId="026A5F17" w:rsidR="00347157" w:rsidRPr="001B6B30" w:rsidRDefault="00347157" w:rsidP="001B6B30">
            <w:pPr>
              <w:jc w:val="center"/>
              <w:rPr>
                <w:b/>
                <w:bCs/>
              </w:rPr>
            </w:pPr>
            <w:r w:rsidRPr="001B6B30">
              <w:rPr>
                <w:b/>
                <w:bCs/>
              </w:rPr>
              <w:t>6.7 Quizzing</w:t>
            </w:r>
          </w:p>
        </w:tc>
      </w:tr>
    </w:tbl>
    <w:p w14:paraId="07A69519" w14:textId="0D125E69" w:rsidR="00347157" w:rsidRPr="00347157" w:rsidRDefault="00347157" w:rsidP="00B34E05">
      <w:pPr>
        <w:jc w:val="center"/>
      </w:pPr>
    </w:p>
    <w:sectPr w:rsidR="00347157" w:rsidRPr="00347157" w:rsidSect="00CA2566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85BF33" w14:textId="77777777" w:rsidR="00FB444C" w:rsidRDefault="00FB444C" w:rsidP="00347157">
      <w:pPr>
        <w:spacing w:after="0" w:line="240" w:lineRule="auto"/>
      </w:pPr>
      <w:r>
        <w:separator/>
      </w:r>
    </w:p>
  </w:endnote>
  <w:endnote w:type="continuationSeparator" w:id="0">
    <w:p w14:paraId="0BB6BFC8" w14:textId="77777777" w:rsidR="00FB444C" w:rsidRDefault="00FB444C" w:rsidP="00347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6169B8A" w14:paraId="33531F7B" w14:textId="77777777" w:rsidTr="26169B8A">
      <w:trPr>
        <w:trHeight w:val="300"/>
      </w:trPr>
      <w:tc>
        <w:tcPr>
          <w:tcW w:w="5130" w:type="dxa"/>
        </w:tcPr>
        <w:p w14:paraId="37E40A7B" w14:textId="26938FE3" w:rsidR="26169B8A" w:rsidRDefault="26169B8A" w:rsidP="26169B8A">
          <w:pPr>
            <w:pStyle w:val="Header"/>
            <w:ind w:left="-115"/>
          </w:pPr>
        </w:p>
      </w:tc>
      <w:tc>
        <w:tcPr>
          <w:tcW w:w="5130" w:type="dxa"/>
        </w:tcPr>
        <w:p w14:paraId="2C617E9E" w14:textId="49C711D3" w:rsidR="26169B8A" w:rsidRDefault="26169B8A" w:rsidP="26169B8A">
          <w:pPr>
            <w:pStyle w:val="Header"/>
            <w:jc w:val="center"/>
          </w:pPr>
        </w:p>
      </w:tc>
      <w:tc>
        <w:tcPr>
          <w:tcW w:w="5130" w:type="dxa"/>
        </w:tcPr>
        <w:p w14:paraId="75728CD7" w14:textId="0B81E0BF" w:rsidR="26169B8A" w:rsidRDefault="26169B8A" w:rsidP="26169B8A">
          <w:pPr>
            <w:pStyle w:val="Header"/>
            <w:ind w:right="-115"/>
            <w:jc w:val="right"/>
          </w:pPr>
        </w:p>
      </w:tc>
    </w:tr>
  </w:tbl>
  <w:p w14:paraId="02143ABD" w14:textId="53E2A2C0" w:rsidR="26169B8A" w:rsidRDefault="26169B8A" w:rsidP="26169B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07C05" w14:textId="77777777" w:rsidR="00FB444C" w:rsidRDefault="00FB444C" w:rsidP="00347157">
      <w:pPr>
        <w:spacing w:after="0" w:line="240" w:lineRule="auto"/>
      </w:pPr>
      <w:r>
        <w:separator/>
      </w:r>
    </w:p>
  </w:footnote>
  <w:footnote w:type="continuationSeparator" w:id="0">
    <w:p w14:paraId="5C0480D4" w14:textId="77777777" w:rsidR="00FB444C" w:rsidRDefault="00FB444C" w:rsidP="00347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0097F" w14:textId="4B3C7CA7" w:rsidR="00347157" w:rsidRPr="00347157" w:rsidRDefault="26169B8A" w:rsidP="00347157">
    <w:pPr>
      <w:pStyle w:val="Header"/>
      <w:jc w:val="center"/>
      <w:rPr>
        <w:b/>
        <w:bCs/>
        <w:sz w:val="24"/>
        <w:szCs w:val="24"/>
      </w:rPr>
    </w:pPr>
    <w:r w:rsidRPr="26169B8A">
      <w:rPr>
        <w:b/>
        <w:bCs/>
        <w:sz w:val="24"/>
        <w:szCs w:val="24"/>
      </w:rPr>
      <w:t xml:space="preserve">St Anne’s Primary School – Curriculum Map </w:t>
    </w:r>
  </w:p>
  <w:p w14:paraId="6E237926" w14:textId="3AB16121" w:rsidR="00347157" w:rsidRDefault="00347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CA78A8"/>
    <w:multiLevelType w:val="multilevel"/>
    <w:tmpl w:val="14B232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428042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566"/>
    <w:rsid w:val="000F7CE7"/>
    <w:rsid w:val="00143BD1"/>
    <w:rsid w:val="001969B9"/>
    <w:rsid w:val="001B6B30"/>
    <w:rsid w:val="002865C3"/>
    <w:rsid w:val="00347157"/>
    <w:rsid w:val="00373E5B"/>
    <w:rsid w:val="004809DE"/>
    <w:rsid w:val="004A7E39"/>
    <w:rsid w:val="00516951"/>
    <w:rsid w:val="005B3A82"/>
    <w:rsid w:val="00740CE9"/>
    <w:rsid w:val="00913C6E"/>
    <w:rsid w:val="009D202D"/>
    <w:rsid w:val="00A06CF2"/>
    <w:rsid w:val="00A82742"/>
    <w:rsid w:val="00B34E05"/>
    <w:rsid w:val="00B42FDF"/>
    <w:rsid w:val="00B51B86"/>
    <w:rsid w:val="00B61983"/>
    <w:rsid w:val="00CA2566"/>
    <w:rsid w:val="00E97B82"/>
    <w:rsid w:val="00FB0DEA"/>
    <w:rsid w:val="00FB444C"/>
    <w:rsid w:val="26169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3D72A"/>
  <w15:chartTrackingRefBased/>
  <w15:docId w15:val="{BEB25EF6-48CB-476C-A402-8287EA8A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566"/>
  </w:style>
  <w:style w:type="paragraph" w:styleId="Heading1">
    <w:name w:val="heading 1"/>
    <w:basedOn w:val="Normal"/>
    <w:next w:val="Normal"/>
    <w:link w:val="Heading1Char"/>
    <w:uiPriority w:val="9"/>
    <w:qFormat/>
    <w:rsid w:val="00CA25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25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25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25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25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25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25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25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25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25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25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25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25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25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25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25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25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25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25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25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25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25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25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25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25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25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25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25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256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A2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A2566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47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157"/>
  </w:style>
  <w:style w:type="paragraph" w:styleId="Footer">
    <w:name w:val="footer"/>
    <w:basedOn w:val="Normal"/>
    <w:link w:val="FooterChar"/>
    <w:uiPriority w:val="99"/>
    <w:unhideWhenUsed/>
    <w:rsid w:val="00347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61fafddbc2b399ba1606c8247af5214a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b8bf78b8a06a5867ff37d388858853bc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5376A6-E88A-4FA0-AC80-2EE7573543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1DE080-4566-41DE-B0F7-650093C6C1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CF9A5F-1D87-4127-9052-33E4BE3CD8BD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Johnepickett@yahoo.co.uk</dc:creator>
  <cp:keywords/>
  <dc:description/>
  <cp:lastModifiedBy>Stephanie Monerawela</cp:lastModifiedBy>
  <cp:revision>2</cp:revision>
  <dcterms:created xsi:type="dcterms:W3CDTF">2026-02-01T10:52:00Z</dcterms:created>
  <dcterms:modified xsi:type="dcterms:W3CDTF">2026-02-01T10:52:00Z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MediaServiceImageTags">
    <vt:lpwstr/>
  </property>
</Properties>
</file>